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</w:rPr>
        <w:t>上饶市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人大常委会机关</w:t>
      </w:r>
      <w:r>
        <w:rPr>
          <w:rFonts w:hint="eastAsia" w:ascii="方正小标宋_GBK" w:eastAsia="方正小标宋_GBK"/>
          <w:sz w:val="36"/>
          <w:szCs w:val="36"/>
        </w:rPr>
        <w:t>面向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市直机关</w:t>
      </w:r>
      <w:r>
        <w:rPr>
          <w:rFonts w:hint="eastAsia" w:ascii="方正小标宋_GBK" w:eastAsia="方正小标宋_GBK"/>
          <w:sz w:val="36"/>
          <w:szCs w:val="36"/>
        </w:rPr>
        <w:t>遴选公务员报名表</w:t>
      </w:r>
    </w:p>
    <w:tbl>
      <w:tblPr>
        <w:tblStyle w:val="4"/>
        <w:tblpPr w:leftFromText="180" w:rightFromText="180" w:vertAnchor="page" w:horzAnchor="margin" w:tblpXSpec="center" w:tblpY="2851"/>
        <w:tblW w:w="89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952"/>
        <w:gridCol w:w="381"/>
        <w:gridCol w:w="130"/>
        <w:gridCol w:w="251"/>
        <w:gridCol w:w="145"/>
        <w:gridCol w:w="236"/>
        <w:gridCol w:w="247"/>
        <w:gridCol w:w="134"/>
        <w:gridCol w:w="381"/>
        <w:gridCol w:w="80"/>
        <w:gridCol w:w="154"/>
        <w:gridCol w:w="147"/>
        <w:gridCol w:w="381"/>
        <w:gridCol w:w="381"/>
        <w:gridCol w:w="200"/>
        <w:gridCol w:w="181"/>
        <w:gridCol w:w="117"/>
        <w:gridCol w:w="264"/>
        <w:gridCol w:w="91"/>
        <w:gridCol w:w="290"/>
        <w:gridCol w:w="381"/>
        <w:gridCol w:w="236"/>
        <w:gridCol w:w="145"/>
        <w:gridCol w:w="249"/>
        <w:gridCol w:w="132"/>
        <w:gridCol w:w="381"/>
        <w:gridCol w:w="381"/>
        <w:gridCol w:w="381"/>
        <w:gridCol w:w="3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5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1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近期2寸免冠照片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(出生地)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65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1" w:type="dxa"/>
            <w:gridSpan w:val="5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89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派时间</w:t>
            </w:r>
          </w:p>
        </w:tc>
        <w:tc>
          <w:tcPr>
            <w:tcW w:w="1656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61" w:type="dxa"/>
            <w:gridSpan w:val="5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6154" w:type="dxa"/>
            <w:gridSpan w:val="2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1" w:type="dxa"/>
            <w:gridSpan w:val="5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 专 业</w:t>
            </w:r>
          </w:p>
        </w:tc>
        <w:tc>
          <w:tcPr>
            <w:tcW w:w="3615" w:type="dxa"/>
            <w:gridSpan w:val="1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5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1985" w:type="dxa"/>
            <w:gridSpan w:val="9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 专 业</w:t>
            </w:r>
          </w:p>
        </w:tc>
        <w:tc>
          <w:tcPr>
            <w:tcW w:w="3615" w:type="dxa"/>
            <w:gridSpan w:val="14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38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</w:tc>
        <w:tc>
          <w:tcPr>
            <w:tcW w:w="3901" w:type="dxa"/>
            <w:gridSpan w:val="1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3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055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182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859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住宅电话</w:t>
            </w:r>
          </w:p>
        </w:tc>
        <w:tc>
          <w:tcPr>
            <w:tcW w:w="1762" w:type="dxa"/>
            <w:gridSpan w:val="8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05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9" w:hRule="atLeast"/>
        </w:trPr>
        <w:tc>
          <w:tcPr>
            <w:tcW w:w="118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15" w:type="dxa"/>
            <w:gridSpan w:val="29"/>
            <w:tcBorders>
              <w:bottom w:val="single" w:color="auto" w:sz="8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pPr w:leftFromText="180" w:rightFromText="180" w:vertAnchor="page" w:horzAnchor="margin" w:tblpXSpec="center" w:tblpY="1447"/>
        <w:tblW w:w="892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06"/>
        <w:gridCol w:w="1302"/>
        <w:gridCol w:w="966"/>
        <w:gridCol w:w="1092"/>
        <w:gridCol w:w="3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何时何地受何种奖励或处分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核情况</w:t>
            </w:r>
          </w:p>
        </w:tc>
        <w:tc>
          <w:tcPr>
            <w:tcW w:w="792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0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9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6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5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初审单位意见(盖章)：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3654" w:type="dxa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资格复审意见：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7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7920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360" w:lineRule="exact"/>
        <w:ind w:left="479" w:leftChars="228"/>
        <w:rPr>
          <w:rFonts w:hint="eastAsia"/>
          <w:sz w:val="24"/>
        </w:rPr>
      </w:pPr>
      <w:r>
        <w:rPr>
          <w:rFonts w:hint="eastAsia"/>
          <w:sz w:val="24"/>
        </w:rPr>
        <w:t>注：1、本表填写内容必须真实，报名时同时提供打印稿和电子稿；</w:t>
      </w:r>
    </w:p>
    <w:p>
      <w:pPr>
        <w:spacing w:line="360" w:lineRule="exact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2、个人简历从大中专院校学习经历开始填写；</w:t>
      </w:r>
    </w:p>
    <w:p>
      <w:pPr>
        <w:spacing w:line="360" w:lineRule="exact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3、受过处分的必须如实填写；</w:t>
      </w:r>
    </w:p>
    <w:p>
      <w:pPr>
        <w:spacing w:line="360" w:lineRule="exact"/>
        <w:ind w:firstLine="960" w:firstLineChars="400"/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pgSz w:w="11907" w:h="16840"/>
      <w:pgMar w:top="1134" w:right="1134" w:bottom="1588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248A7"/>
    <w:rsid w:val="32F248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2016-07-01T00:43:00Z</dcterms:created>
  <dc:creator>上饶市人大收发员</dc:creator>
  <cp:lastModifiedBy>上饶市人大收发员</cp:lastModifiedBy>
  <dcterms:modified xsi:type="dcterms:W3CDTF">2016-07-01T00:44:24Z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